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5A" w:rsidRDefault="00191B5D" w:rsidP="008F4965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348207" cy="1722120"/>
            <wp:effectExtent l="0" t="0" r="0" b="0"/>
            <wp:docPr id="8" name="Immagine 8" descr="C:\Users\GB\AppData\Local\Microsoft\Windows\INetCacheContent.Word\marc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\AppData\Local\Microsoft\Windows\INetCacheContent.Word\march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21" cy="17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D" w:rsidRDefault="00191B5D" w:rsidP="00316D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</w:p>
    <w:p w:rsidR="00191B5D" w:rsidRDefault="00191B5D" w:rsidP="00316D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</w:p>
    <w:p w:rsidR="00316DC2" w:rsidRDefault="00316DC2" w:rsidP="00316D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 xml:space="preserve">Колбасный цех «Эванджелисти» </w:t>
      </w:r>
    </w:p>
    <w:p w:rsidR="00316DC2" w:rsidRDefault="00316DC2" w:rsidP="00316D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>Ростов-на-Дону</w:t>
      </w:r>
    </w:p>
    <w:p w:rsidR="00316DC2" w:rsidRDefault="00316DC2" w:rsidP="00316DC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 w:rsidRPr="00286B9D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Наша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фирма поставила перед собой цель сохранить итальянскую традицию производства колбас в натуральной оболочке, чтобы гарантировать нашим покупателям продукцию высочайшего качества.</w:t>
      </w:r>
      <w:r w:rsidRPr="00884417"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>Каждое наше изделие на вашем столе – это часть истории Италии, нашей истории, нашей страсти. Приятного аппетита!</w:t>
      </w:r>
    </w:p>
    <w:p w:rsidR="00316DC2" w:rsidRDefault="00316DC2" w:rsidP="00316DC2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it-IT"/>
        </w:rPr>
        <w:t xml:space="preserve">Колбасный цех Эванджелисти. </w:t>
      </w:r>
    </w:p>
    <w:p w:rsidR="008F4965" w:rsidRDefault="008F6D68" w:rsidP="00316DC2">
      <w:pPr>
        <w:jc w:val="both"/>
        <w:rPr>
          <w:rFonts w:ascii="Verdana" w:hAnsi="Verdana"/>
          <w:b/>
          <w:sz w:val="32"/>
          <w:szCs w:val="32"/>
          <w:lang w:val="ru-RU"/>
        </w:rPr>
      </w:pPr>
      <w:r>
        <w:rPr>
          <w:noProof/>
          <w:lang w:eastAsia="it-IT"/>
        </w:rPr>
        <w:drawing>
          <wp:inline distT="0" distB="0" distL="0" distR="0">
            <wp:extent cx="5257800" cy="3497580"/>
            <wp:effectExtent l="0" t="0" r="0" b="7620"/>
            <wp:docPr id="11" name="Immagine 11" descr="C:\Users\GB\AppData\Local\Microsoft\Windows\INetCacheContent.Word\FB_IMG_147142432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B\AppData\Local\Microsoft\Windows\INetCacheContent.Word\FB_IMG_1471424322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68" w:rsidRDefault="008F6D68" w:rsidP="00316DC2">
      <w:pPr>
        <w:jc w:val="both"/>
        <w:rPr>
          <w:rFonts w:ascii="Verdana" w:eastAsia="Times New Roman" w:hAnsi="Verdana" w:cs="Times New Roman"/>
          <w:sz w:val="28"/>
          <w:szCs w:val="28"/>
          <w:lang w:val="ru-RU" w:eastAsia="it-IT"/>
        </w:rPr>
      </w:pPr>
    </w:p>
    <w:p w:rsidR="008F6D68" w:rsidRDefault="008F6D68" w:rsidP="00316DC2">
      <w:pPr>
        <w:jc w:val="both"/>
        <w:rPr>
          <w:rFonts w:ascii="Georgia" w:eastAsia="Times New Roman" w:hAnsi="Georgia" w:cs="Times New Roman"/>
          <w:sz w:val="28"/>
          <w:szCs w:val="28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0" t="0" r="0" b="1270"/>
            <wp:docPr id="12" name="Immagine 12" descr="C:\Users\GB\AppData\Local\Microsoft\Windows\INetCacheContent.Word\IMG-2016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B\AppData\Local\Microsoft\Windows\INetCacheContent.Word\IMG-20161109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8F6D68" w:rsidRDefault="00316DC2" w:rsidP="00316DC2">
      <w:pPr>
        <w:jc w:val="both"/>
        <w:rPr>
          <w:rFonts w:ascii="Georgia" w:eastAsia="Times New Roman" w:hAnsi="Georgia" w:cs="Times New Roman"/>
          <w:sz w:val="28"/>
          <w:szCs w:val="28"/>
          <w:lang w:val="ru-RU" w:eastAsia="it-IT"/>
        </w:rPr>
      </w:pPr>
      <w:r w:rsidRPr="008F6D68">
        <w:rPr>
          <w:rFonts w:ascii="Georgia" w:eastAsia="Times New Roman" w:hAnsi="Georgia" w:cs="Times New Roman"/>
          <w:sz w:val="28"/>
          <w:szCs w:val="28"/>
          <w:lang w:val="ru-RU" w:eastAsia="it-IT"/>
        </w:rPr>
        <w:t xml:space="preserve">Наши колбасы производятся из свинины, из лучших частей туши, получаемых при разделке. Также мы используем только натуральную оболочку, следуя итальянским традициям. Мы не используем соевую муку – наши колбасы сделаны на 100%  из свинины. Процесс производства полностью ручной, он занимает от 30 до 60 дней для выдержки изделия. Процентное содержание нитратов (консервантов) минимально, в пределах 0,2 %, что примерно в 5 раз меньше, чем в обычных российских колбасах. Оболочки мы используем только натуральные, свиные или говяжьи. Не используем полифосфатов, красителей или глутамата: только, соль, вино и специи. Рецепты наших колбас имеют вековую историю, и передаются из поколения в поколение, от отца к сыну. </w:t>
      </w:r>
    </w:p>
    <w:p w:rsidR="00316DC2" w:rsidRDefault="00316DC2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316DC2" w:rsidRDefault="004B45C9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366937" cy="2827592"/>
            <wp:effectExtent l="0" t="0" r="0" b="0"/>
            <wp:docPr id="2" name="Immagine 2" descr="C:\Users\GB\AppData\Local\Microsoft\Windows\INetCacheContent.Word\IMG-2016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\AppData\Local\Microsoft\Windows\INetCacheContent.Word\IMG-2016110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81" cy="28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 xml:space="preserve">Варёная ветчина: 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производится из ручной переработки свиного окорока, пропитывается специями в течение суток и запекается при низкой температуре под вакуумом. Идеально подходит для закусок, можно использовать для пиццы и фокаччи. Мы производим целые окорока (примерно 4/4,5 кг), или порционные куски (около 0,5 кг). Все упаковки вакуумные. </w:t>
      </w:r>
    </w:p>
    <w:p w:rsidR="00316DC2" w:rsidRDefault="00316DC2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BB5538" w:rsidRDefault="00BB553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BB5538" w:rsidRDefault="00BB553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BB5538" w:rsidRDefault="00BB553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BB5538" w:rsidRDefault="00BB553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4B45C9" w:rsidRDefault="004B45C9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4B45C9" w:rsidRDefault="004B45C9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762500" cy="3299460"/>
            <wp:effectExtent l="0" t="0" r="0" b="0"/>
            <wp:docPr id="3" name="Immagine 3" descr="C:\Users\GB\AppData\Local\Microsoft\Windows\INetCacheContent.Word\IMG-2016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B\AppData\Local\Microsoft\Windows\INetCacheContent.Word\IMG-20161108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>«</w:t>
      </w: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>Поркетта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» (флорентийская рулька): типичный тосканский продукта, готовится по старинному традционному флорентийскому рецепту. Поросёнок освобождается от костей – при этом тушка остаётся целой. Добавляется соль, специи, после чего поросёнок запекается в течение 4/10 часов в печи с контролируемым режимом влажности. Затем рулька нарезается и упаковывается в вакуум порционно по 350/450 гр. Перед употреблением необходимо разогреть продукт в микроволновой печи. </w:t>
      </w:r>
    </w:p>
    <w:p w:rsidR="003B37AF" w:rsidRDefault="008C7A37" w:rsidP="00316D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pt;height:334.8pt">
            <v:imagedata r:id="rId9" o:title="NORCINO"/>
          </v:shape>
        </w:pict>
      </w:r>
      <w:bookmarkStart w:id="0" w:name="_GoBack"/>
      <w:bookmarkEnd w:id="0"/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 xml:space="preserve">Колбаса «Норчино»: 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это наше эксклюзивное творение. Деликатесная колбаса, с крупным зерном, нежирная, сформированная вручную. Умело сдобренная солью, перцем, чесноком и вином, она имеет ярко выраженный вкус, слегка пикантный. На это колбасу идёт мясо из свиного края, измельчённое ножом. Выдержка происходит в погребах в течение 3 месяцев, после чего упаковывается в микрофорированный полиэтилен, развеска по 300/400 гр. Это уникальная колбаса, которая сможет удовлетворить самый взыскательный вкус. </w:t>
      </w:r>
    </w:p>
    <w:p w:rsidR="00316DC2" w:rsidRDefault="003B37AF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143500" cy="5143500"/>
            <wp:effectExtent l="0" t="0" r="0" b="0"/>
            <wp:docPr id="5" name="Immagine 5" descr="C:\Users\GB\AppData\Local\Microsoft\Windows\INetCacheContent.Word\FB_IMG_147142431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B\AppData\Local\Microsoft\Windows\INetCacheContent.Word\FB_IMG_14714243158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 xml:space="preserve">Колбаса Тосканская: 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это типичная колбаса, выполненная в тосканских традициях, широко известная и ценимая во всём мире. Колбаса производится в натуральной оболочке посредством переработки отдельных частей свиной туши, так например нежирное мясо берётся из окороковых частей и из краёв, жирное мясо берётся из спинки.  Нежирное мясо режется и рубится, и выдерживается примерно 3 дня при температуре 0 градусов, после чего оно объединяется с кубиками жира, вырезанными из спинки. Выдержка происходит в специальных помещениях, при температуре от 10 до 12 градусов и длится 5 месяцев. Эта колбаса незаменима в ряду закусок, её едят с красным, достаточно крепким сухим вином. Форма упаковки  - микроперфорированный полиэтилен, расфасовка по 250/350 гр. </w:t>
      </w:r>
    </w:p>
    <w:p w:rsidR="00316DC2" w:rsidRDefault="003B37AF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843442"/>
            <wp:effectExtent l="0" t="0" r="0" b="5080"/>
            <wp:docPr id="6" name="Immagine 6" descr="C:\Users\GB\AppData\Local\Microsoft\Windows\INetCacheContent.Word\IMG-2016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B\AppData\Local\Microsoft\Windows\INetCacheContent.Word\IMG-20161108-WA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>Охотничья колбаса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: Название происходит от традиции, согласно которой охотники брали её с собой, и этот факт сделал её знаменитой среди потребителей. Сырьём для этой колбасы является главным образом нежирное мясо поперечно-полосатых мышечных тканей свиней, твёрдый свиной жир, соль, молотый перец, чеснок и специи (мускатный орех, мякоть, обволакивающая мускатный орех, корица) и ароматные травы, к всем этим ингредиентам добавляется красное вино. Идеально подходит к закуске в сочетании с обжаренным хлебом и бокалом хорошего красного вина. </w:t>
      </w:r>
    </w:p>
    <w:p w:rsidR="00316DC2" w:rsidRDefault="008F6D6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954780" cy="3954780"/>
            <wp:effectExtent l="0" t="0" r="7620" b="7620"/>
            <wp:docPr id="9" name="Immagine 9" descr="C:\Users\GB\AppData\Local\Microsoft\Windows\INetCacheContent.Word\SALAME-PICCANT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B\AppData\Local\Microsoft\Windows\INetCacheContent.Word\SALAME-PICCANTE-3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>Колбаса Острая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: это колбаса со средним зерном, к которой добавляется смесь специй на основе красного перца. Эту колбасу производят по всей Италии, но по большей части на юге страны, где у неё есть бесчисленное множество вариантов и версий. В нашем варианте мы предлагаем продукт с молотым красным перцем, который, при использовании в разумных количествах, придаёт колбасе ни с чем не сравнимую пикантность и послевкусие. Форма упаковки  - микроперфорированный полиэтилен, расфасовка по 250/350 гр. Острая колбаса отлично подходит к закускам, а также ко всем блюдам, где необходимо добавить толику пикантности – это могут быть, например, фокаччи и кростини, но прежде всего острая колбаса незаменима при приготовлении пиццы. </w:t>
      </w:r>
    </w:p>
    <w:p w:rsidR="00316DC2" w:rsidRDefault="003B37AF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134913"/>
            <wp:effectExtent l="0" t="0" r="0" b="0"/>
            <wp:docPr id="7" name="Immagine 7" descr="C:\Users\GB\AppData\Local\Microsoft\Windows\INetCacheContent.Word\IMG-201611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B\AppData\Local\Microsoft\Windows\INetCacheContent.Word\IMG-20161108-WA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>Колбаса «Финоккьона»: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 это типичная тосканская колбаса с характерным ароматом фенхеля, добавляемого в фарш в форме семян или цветов, консистенция продукта мягкая, может даже крошиться. Колбаса предлагается в формате расфасовки по 350 гр, упаковка – микрофорированный полиэтилен. Необычный вкус сразу же поражает вкус – эта колбаса незаменима для изысканных закусок!</w:t>
      </w:r>
    </w:p>
    <w:p w:rsidR="00316DC2" w:rsidRDefault="008F6D68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381500" cy="4381500"/>
            <wp:effectExtent l="0" t="0" r="0" b="0"/>
            <wp:docPr id="10" name="Immagine 10" descr="C:\Users\GB\AppData\Local\Microsoft\Windows\INetCacheContent.Word\salsicce sec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B\AppData\Local\Microsoft\Windows\INetCacheContent.Word\salsicce secch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BB5538" w:rsidRDefault="00316DC2" w:rsidP="00316DC2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</w:pPr>
      <w:r w:rsidRPr="00BB5538">
        <w:rPr>
          <w:rFonts w:ascii="Times New Roman" w:eastAsia="Times New Roman" w:hAnsi="Times New Roman" w:cs="Times New Roman"/>
          <w:b/>
          <w:sz w:val="32"/>
          <w:szCs w:val="32"/>
          <w:lang w:val="ru-RU" w:eastAsia="it-IT"/>
        </w:rPr>
        <w:t>Колбаски выдержанные</w:t>
      </w:r>
      <w:r w:rsidRPr="00BB5538">
        <w:rPr>
          <w:rFonts w:ascii="Times New Roman" w:eastAsia="Times New Roman" w:hAnsi="Times New Roman" w:cs="Times New Roman"/>
          <w:sz w:val="32"/>
          <w:szCs w:val="32"/>
          <w:lang w:val="ru-RU" w:eastAsia="it-IT"/>
        </w:rPr>
        <w:t xml:space="preserve">: это колбаса в натуральной оболочке из чистой свинины, она широко распространена и известна во всём мире. Производится методом наполнения оболочки из натуральной кишки мясом из свиной лопатки с добавлением рубленой грудинки. В любом случае, содержание жирного мяса не превышает 25% от общего объёма содержания. Мясо для фарша нарезается обязательно вручную, к фаршу добавляются прочие ингредиенты: красное вино, специи (перец, красный перец, кориандр, дикий фенхель и т.д.). Затем колбаса выдерживается в камерах с контролируемой температурой и влажностью, для получения аппетитного и любимого всеми продукта. Великолепно сочетаются с хорошим пивом. Расфасованы по 100/120 гр. в микроперфорированную плёнку. </w:t>
      </w:r>
    </w:p>
    <w:p w:rsidR="00316DC2" w:rsidRDefault="00316DC2" w:rsidP="00316DC2">
      <w:pP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316DC2" w:rsidRDefault="00316DC2" w:rsidP="00316DC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316DC2" w:rsidRPr="00316DC2" w:rsidRDefault="00316DC2" w:rsidP="00316DC2">
      <w:pPr>
        <w:jc w:val="both"/>
        <w:rPr>
          <w:rFonts w:ascii="Verdana" w:hAnsi="Verdana"/>
          <w:b/>
          <w:sz w:val="32"/>
          <w:szCs w:val="32"/>
          <w:lang w:val="ru-RU"/>
        </w:rPr>
      </w:pPr>
    </w:p>
    <w:sectPr w:rsidR="00316DC2" w:rsidRPr="00316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5"/>
    <w:rsid w:val="00176E64"/>
    <w:rsid w:val="00191B5D"/>
    <w:rsid w:val="00316DC2"/>
    <w:rsid w:val="003B37AF"/>
    <w:rsid w:val="004B45C9"/>
    <w:rsid w:val="0079145A"/>
    <w:rsid w:val="008C7A37"/>
    <w:rsid w:val="008F4965"/>
    <w:rsid w:val="008F6D68"/>
    <w:rsid w:val="00BB54B9"/>
    <w:rsid w:val="00B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5434-D6CF-433D-8A4B-EEB1D9F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Gianguido Breddo</dc:creator>
  <cp:keywords/>
  <dc:description/>
  <cp:lastModifiedBy>Gianguido Breddo</cp:lastModifiedBy>
  <cp:revision>8</cp:revision>
  <dcterms:created xsi:type="dcterms:W3CDTF">2016-12-06T13:17:00Z</dcterms:created>
  <dcterms:modified xsi:type="dcterms:W3CDTF">2016-12-12T08:17:00Z</dcterms:modified>
</cp:coreProperties>
</file>